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EA17" w14:textId="77777777" w:rsidR="00E51FC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35DD3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14:paraId="78B72222" w14:textId="514EECA6" w:rsidR="00E51FCD" w:rsidRDefault="001F68D0">
      <w:pPr>
        <w:ind w:left="1" w:hanging="3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COMITE CȎTE D’AZUR DE SCRABBLE</w:t>
      </w:r>
    </w:p>
    <w:p w14:paraId="24A571E2" w14:textId="031DF806" w:rsidR="00E51FCD" w:rsidRDefault="00000000">
      <w:pPr>
        <w:ind w:left="1" w:hanging="3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</w:t>
      </w:r>
      <w:r w:rsidR="001F68D0">
        <w:rPr>
          <w:rFonts w:ascii="Arial" w:eastAsia="Arial" w:hAnsi="Arial" w:cs="Arial"/>
          <w:b/>
          <w:sz w:val="32"/>
          <w:szCs w:val="32"/>
        </w:rPr>
        <w:tab/>
      </w:r>
      <w:r w:rsidR="001F68D0">
        <w:rPr>
          <w:rFonts w:ascii="Arial" w:eastAsia="Arial" w:hAnsi="Arial" w:cs="Arial"/>
          <w:b/>
          <w:sz w:val="32"/>
          <w:szCs w:val="32"/>
        </w:rPr>
        <w:tab/>
      </w:r>
      <w:r w:rsidR="001F68D0">
        <w:rPr>
          <w:rFonts w:ascii="Arial" w:eastAsia="Arial" w:hAnsi="Arial" w:cs="Arial"/>
          <w:b/>
          <w:sz w:val="32"/>
          <w:szCs w:val="32"/>
        </w:rPr>
        <w:tab/>
      </w:r>
      <w:r w:rsidR="001F68D0"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26"/>
          <w:szCs w:val="26"/>
        </w:rPr>
        <w:t xml:space="preserve"> Président Jean-Yves BESNARD</w:t>
      </w:r>
    </w:p>
    <w:p w14:paraId="7A0EA491" w14:textId="77777777" w:rsidR="00E51FCD" w:rsidRDefault="00E51FCD">
      <w:pPr>
        <w:ind w:left="0" w:hanging="2"/>
        <w:jc w:val="center"/>
        <w:rPr>
          <w:b/>
          <w:sz w:val="16"/>
          <w:szCs w:val="16"/>
        </w:rPr>
      </w:pPr>
    </w:p>
    <w:p w14:paraId="1ECC5B18" w14:textId="1E1356ED" w:rsidR="00E51FCD" w:rsidRDefault="00000000">
      <w:pPr>
        <w:ind w:left="0" w:hanging="2"/>
        <w:jc w:val="center"/>
        <w:rPr>
          <w:rFonts w:ascii="Arial" w:eastAsia="Arial" w:hAnsi="Arial" w:cs="Arial"/>
        </w:rPr>
      </w:pPr>
      <w:r w:rsidRPr="00380D66">
        <w:rPr>
          <w:rFonts w:ascii="Arial" w:eastAsia="Arial" w:hAnsi="Arial" w:cs="Arial"/>
          <w:b/>
        </w:rPr>
        <w:t>29 Avenue Franklin Roosevelt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 w:rsidRPr="00380D66">
        <w:rPr>
          <w:rFonts w:ascii="Arial" w:eastAsia="Arial" w:hAnsi="Arial" w:cs="Arial"/>
          <w:b/>
          <w:sz w:val="22"/>
          <w:szCs w:val="22"/>
        </w:rPr>
        <w:t xml:space="preserve">  </w:t>
      </w:r>
      <w:r w:rsidRPr="00380D66">
        <w:rPr>
          <w:rFonts w:ascii="Arial" w:eastAsia="Arial" w:hAnsi="Arial" w:cs="Arial"/>
          <w:b/>
        </w:rPr>
        <w:t>06 110 LE CANNET</w:t>
      </w:r>
      <w:r w:rsidR="00162F4E"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b/>
          <w:sz w:val="26"/>
          <w:szCs w:val="26"/>
        </w:rPr>
        <w:t xml:space="preserve"> </w:t>
      </w:r>
      <w:r w:rsidR="00162F4E" w:rsidRPr="00380D66">
        <w:rPr>
          <w:b/>
          <w:sz w:val="28"/>
          <w:szCs w:val="28"/>
        </w:rPr>
        <w:t>Tél.</w:t>
      </w:r>
      <w:r w:rsidRPr="00380D66">
        <w:rPr>
          <w:b/>
          <w:sz w:val="28"/>
          <w:szCs w:val="28"/>
        </w:rPr>
        <w:t xml:space="preserve"> 06 65 56 82 01</w:t>
      </w:r>
      <w:r>
        <w:rPr>
          <w:b/>
          <w:sz w:val="28"/>
          <w:szCs w:val="28"/>
        </w:rPr>
        <w:t xml:space="preserve">                   </w:t>
      </w:r>
      <w:r>
        <w:br/>
        <w:t xml:space="preserve">                                     </w:t>
      </w:r>
      <w:r>
        <w:rPr>
          <w:sz w:val="28"/>
          <w:szCs w:val="28"/>
        </w:rPr>
        <w:t xml:space="preserve">  </w:t>
      </w:r>
      <w:hyperlink r:id="rId6">
        <w:r w:rsidR="00E51FCD">
          <w:rPr>
            <w:rFonts w:ascii="Arial" w:eastAsia="Arial" w:hAnsi="Arial" w:cs="Arial"/>
            <w:color w:val="1155CC"/>
            <w:sz w:val="28"/>
            <w:szCs w:val="28"/>
            <w:u w:val="single"/>
          </w:rPr>
          <w:t>besnarje@gmail.com</w:t>
        </w:r>
      </w:hyperlink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</w:rPr>
        <w:t xml:space="preserve">            </w:t>
      </w:r>
      <w:r>
        <w:rPr>
          <w:b/>
          <w:noProof/>
          <w:sz w:val="28"/>
          <w:szCs w:val="28"/>
        </w:rPr>
        <w:drawing>
          <wp:inline distT="114300" distB="114300" distL="114300" distR="114300" wp14:anchorId="02D0C2D0" wp14:editId="1BDEC3E3">
            <wp:extent cx="1162050" cy="542925"/>
            <wp:effectExtent l="0" t="0" r="0" b="9525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118" cy="542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7216" behindDoc="1" locked="0" layoutInCell="1" hidden="0" allowOverlap="1" wp14:anchorId="11D5B3D1" wp14:editId="4E601518">
            <wp:simplePos x="0" y="0"/>
            <wp:positionH relativeFrom="column">
              <wp:posOffset>171450</wp:posOffset>
            </wp:positionH>
            <wp:positionV relativeFrom="paragraph">
              <wp:posOffset>135266</wp:posOffset>
            </wp:positionV>
            <wp:extent cx="1543163" cy="649193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163" cy="649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CF6A7B" w14:textId="77777777" w:rsidR="00E51FCD" w:rsidRDefault="00E51FCD">
      <w:pPr>
        <w:ind w:left="0" w:hanging="2"/>
        <w:jc w:val="center"/>
      </w:pPr>
    </w:p>
    <w:p w14:paraId="136172D4" w14:textId="77777777" w:rsidR="00E51FCD" w:rsidRDefault="00000000">
      <w:pPr>
        <w:ind w:left="2" w:hanging="4"/>
        <w:jc w:val="center"/>
        <w:rPr>
          <w:rFonts w:ascii="Arial" w:eastAsia="Arial" w:hAnsi="Arial" w:cs="Arial"/>
          <w:b/>
          <w:color w:val="0000FF"/>
          <w:sz w:val="40"/>
          <w:szCs w:val="40"/>
        </w:rPr>
      </w:pPr>
      <w:r>
        <w:rPr>
          <w:rFonts w:ascii="Arial" w:eastAsia="Arial" w:hAnsi="Arial" w:cs="Arial"/>
          <w:b/>
          <w:color w:val="0000FF"/>
          <w:sz w:val="40"/>
          <w:szCs w:val="40"/>
        </w:rPr>
        <w:t>FESTIVAL D’ANTIBES</w:t>
      </w:r>
    </w:p>
    <w:p w14:paraId="1C7EFCF2" w14:textId="77777777" w:rsidR="00E51FCD" w:rsidRDefault="00000000">
      <w:pPr>
        <w:ind w:left="1" w:hanging="3"/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  <w:r>
        <w:rPr>
          <w:rFonts w:ascii="Arial" w:eastAsia="Arial" w:hAnsi="Arial" w:cs="Arial"/>
          <w:b/>
          <w:color w:val="0000FF"/>
          <w:sz w:val="32"/>
          <w:szCs w:val="32"/>
        </w:rPr>
        <w:t>Grand Multiplex d’Automne</w:t>
      </w:r>
    </w:p>
    <w:p w14:paraId="4EBA7FCB" w14:textId="0D585820" w:rsidR="00E51FCD" w:rsidRDefault="00000000">
      <w:pPr>
        <w:ind w:left="1" w:hanging="3"/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  <w:r>
        <w:rPr>
          <w:rFonts w:ascii="Arial" w:eastAsia="Arial" w:hAnsi="Arial" w:cs="Arial"/>
          <w:b/>
          <w:color w:val="0000FF"/>
          <w:sz w:val="32"/>
          <w:szCs w:val="32"/>
        </w:rPr>
        <w:t xml:space="preserve">4 et </w:t>
      </w:r>
      <w:r w:rsidR="001F68D0">
        <w:rPr>
          <w:rFonts w:ascii="Arial" w:eastAsia="Arial" w:hAnsi="Arial" w:cs="Arial"/>
          <w:b/>
          <w:color w:val="0000FF"/>
          <w:sz w:val="32"/>
          <w:szCs w:val="32"/>
        </w:rPr>
        <w:t>5 octobre</w:t>
      </w:r>
      <w:r>
        <w:rPr>
          <w:rFonts w:ascii="Arial" w:eastAsia="Arial" w:hAnsi="Arial" w:cs="Arial"/>
          <w:b/>
          <w:color w:val="0000FF"/>
          <w:sz w:val="32"/>
          <w:szCs w:val="32"/>
        </w:rPr>
        <w:t xml:space="preserve"> 2025</w:t>
      </w:r>
    </w:p>
    <w:p w14:paraId="63C56B35" w14:textId="77777777" w:rsidR="00E51FCD" w:rsidRDefault="00E51FCD">
      <w:pPr>
        <w:ind w:left="0" w:hanging="2"/>
        <w:jc w:val="center"/>
        <w:rPr>
          <w:rFonts w:ascii="Arial" w:eastAsia="Arial" w:hAnsi="Arial" w:cs="Arial"/>
          <w:b/>
          <w:color w:val="0000FF"/>
          <w:sz w:val="18"/>
          <w:szCs w:val="18"/>
        </w:rPr>
      </w:pPr>
    </w:p>
    <w:p w14:paraId="27AEAFA4" w14:textId="77777777" w:rsidR="00E51FCD" w:rsidRDefault="00000000">
      <w:pPr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Maison des Associations</w:t>
      </w:r>
    </w:p>
    <w:p w14:paraId="7394E2D1" w14:textId="77777777" w:rsidR="00E51FCD" w:rsidRDefault="00000000">
      <w:pPr>
        <w:ind w:left="1" w:hanging="3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28"/>
          <w:szCs w:val="28"/>
        </w:rPr>
        <w:t>288 chemin de Saint-Claude</w:t>
      </w:r>
      <w:r>
        <w:rPr>
          <w:rFonts w:ascii="Arial" w:eastAsia="Arial" w:hAnsi="Arial" w:cs="Arial"/>
          <w:sz w:val="28"/>
          <w:szCs w:val="28"/>
        </w:rPr>
        <w:br/>
        <w:t>06600 Antibes</w:t>
      </w:r>
    </w:p>
    <w:p w14:paraId="31CE6DA1" w14:textId="77777777" w:rsidR="00E51FCD" w:rsidRDefault="00E51FCD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7507D26" w14:textId="640858B6" w:rsidR="00E51FCD" w:rsidRDefault="001F68D0">
      <w:pPr>
        <w:spacing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FF"/>
          <w:sz w:val="32"/>
          <w:szCs w:val="32"/>
        </w:rPr>
        <w:t>Samedi 4 octobre 2025</w:t>
      </w:r>
    </w:p>
    <w:p w14:paraId="45DDF578" w14:textId="3D9D61DA" w:rsidR="00E51FCD" w:rsidRDefault="00000000">
      <w:pPr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Assemblée Générale du comité à 10 heures précises</w:t>
      </w:r>
      <w:r>
        <w:rPr>
          <w:rFonts w:ascii="Arial" w:eastAsia="Arial" w:hAnsi="Arial" w:cs="Arial"/>
          <w:b/>
          <w:sz w:val="28"/>
          <w:szCs w:val="28"/>
        </w:rPr>
        <w:br/>
        <w:t>Championnat régional en P.O.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1F68D0">
        <w:rPr>
          <w:rFonts w:ascii="Arial" w:eastAsia="Arial" w:hAnsi="Arial" w:cs="Arial"/>
          <w:sz w:val="28"/>
          <w:szCs w:val="28"/>
        </w:rPr>
        <w:t>(</w:t>
      </w:r>
      <w:r w:rsidR="00162F4E">
        <w:rPr>
          <w:rFonts w:ascii="Arial" w:eastAsia="Arial" w:hAnsi="Arial" w:cs="Arial"/>
          <w:sz w:val="28"/>
          <w:szCs w:val="28"/>
        </w:rPr>
        <w:t xml:space="preserve">en </w:t>
      </w:r>
      <w:r w:rsidR="001F68D0">
        <w:rPr>
          <w:rFonts w:ascii="Arial" w:eastAsia="Arial" w:hAnsi="Arial" w:cs="Arial"/>
          <w:sz w:val="28"/>
          <w:szCs w:val="28"/>
        </w:rPr>
        <w:t>multiplex</w:t>
      </w:r>
      <w:r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b/>
          <w:sz w:val="28"/>
          <w:szCs w:val="28"/>
        </w:rPr>
        <w:br/>
        <w:t xml:space="preserve">2 </w:t>
      </w:r>
      <w:r>
        <w:rPr>
          <w:rFonts w:ascii="Arial" w:eastAsia="Arial" w:hAnsi="Arial" w:cs="Arial"/>
          <w:sz w:val="28"/>
          <w:szCs w:val="28"/>
        </w:rPr>
        <w:t xml:space="preserve">Parties jouées en 3 </w:t>
      </w:r>
      <w:r w:rsidR="00F63F22">
        <w:rPr>
          <w:rFonts w:ascii="Arial" w:eastAsia="Arial" w:hAnsi="Arial" w:cs="Arial"/>
          <w:sz w:val="28"/>
          <w:szCs w:val="28"/>
        </w:rPr>
        <w:t>minutes :</w:t>
      </w:r>
      <w:r>
        <w:rPr>
          <w:rFonts w:ascii="Arial" w:eastAsia="Arial" w:hAnsi="Arial" w:cs="Arial"/>
          <w:sz w:val="28"/>
          <w:szCs w:val="28"/>
        </w:rPr>
        <w:t xml:space="preserve">  1</w:t>
      </w:r>
      <w:r w:rsidR="00162F4E">
        <w:rPr>
          <w:rFonts w:ascii="Arial" w:eastAsia="Arial" w:hAnsi="Arial" w:cs="Arial"/>
          <w:sz w:val="28"/>
          <w:szCs w:val="28"/>
        </w:rPr>
        <w:t xml:space="preserve"> partie</w:t>
      </w:r>
      <w:r>
        <w:rPr>
          <w:rFonts w:ascii="Arial" w:eastAsia="Arial" w:hAnsi="Arial" w:cs="Arial"/>
          <w:sz w:val="28"/>
          <w:szCs w:val="28"/>
        </w:rPr>
        <w:t xml:space="preserve"> Joker et 1 </w:t>
      </w:r>
      <w:r w:rsidR="00A37122">
        <w:rPr>
          <w:rFonts w:ascii="Arial" w:eastAsia="Arial" w:hAnsi="Arial" w:cs="Arial"/>
          <w:sz w:val="28"/>
          <w:szCs w:val="28"/>
        </w:rPr>
        <w:t>en 7</w:t>
      </w:r>
      <w:r>
        <w:rPr>
          <w:rFonts w:ascii="Arial" w:eastAsia="Arial" w:hAnsi="Arial" w:cs="Arial"/>
          <w:sz w:val="28"/>
          <w:szCs w:val="28"/>
        </w:rPr>
        <w:t xml:space="preserve"> &amp; 8  </w:t>
      </w:r>
      <w:r>
        <w:rPr>
          <w:rFonts w:ascii="Arial" w:eastAsia="Arial" w:hAnsi="Arial" w:cs="Arial"/>
          <w:sz w:val="28"/>
          <w:szCs w:val="28"/>
        </w:rPr>
        <w:br/>
      </w:r>
      <w:r w:rsidRPr="00162F4E">
        <w:rPr>
          <w:rFonts w:ascii="Arial" w:eastAsia="Arial" w:hAnsi="Arial" w:cs="Arial"/>
          <w:b/>
          <w:bCs/>
          <w:sz w:val="28"/>
          <w:szCs w:val="28"/>
        </w:rPr>
        <w:t xml:space="preserve">13 h </w:t>
      </w:r>
      <w:r w:rsidR="00162F4E" w:rsidRPr="00162F4E">
        <w:rPr>
          <w:rFonts w:ascii="Arial" w:eastAsia="Arial" w:hAnsi="Arial" w:cs="Arial"/>
          <w:b/>
          <w:bCs/>
          <w:sz w:val="28"/>
          <w:szCs w:val="28"/>
        </w:rPr>
        <w:t>45</w:t>
      </w:r>
      <w:r w:rsidRPr="00162F4E">
        <w:rPr>
          <w:rFonts w:ascii="Arial" w:eastAsia="Arial" w:hAnsi="Arial" w:cs="Arial"/>
          <w:b/>
          <w:bCs/>
          <w:sz w:val="28"/>
          <w:szCs w:val="28"/>
        </w:rPr>
        <w:t xml:space="preserve"> - 16 h 15</w:t>
      </w:r>
    </w:p>
    <w:p w14:paraId="6F1ECE30" w14:textId="77777777" w:rsidR="00E51FCD" w:rsidRDefault="00000000">
      <w:pPr>
        <w:ind w:left="1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 xml:space="preserve">Droits d’inscription </w:t>
      </w:r>
      <w:r>
        <w:rPr>
          <w:rFonts w:ascii="Arial" w:eastAsia="Arial" w:hAnsi="Arial" w:cs="Arial"/>
          <w:b/>
          <w:sz w:val="28"/>
          <w:szCs w:val="28"/>
        </w:rPr>
        <w:t>13 euros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</w:rPr>
        <w:t>(moins de 25 ans : 6 euros, moins de 18 ans : gratuit)</w:t>
      </w:r>
    </w:p>
    <w:p w14:paraId="0BD9003A" w14:textId="77777777" w:rsidR="00E51FCD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EEA5D0E" w14:textId="77777777" w:rsidR="00E51FCD" w:rsidRDefault="00000000">
      <w:pPr>
        <w:spacing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FF"/>
          <w:sz w:val="32"/>
          <w:szCs w:val="32"/>
        </w:rPr>
        <w:t>Dimanche 5 octobre 2025</w:t>
      </w:r>
    </w:p>
    <w:p w14:paraId="2000AD77" w14:textId="34197F58" w:rsidR="00E51FCD" w:rsidRDefault="00000000">
      <w:pPr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TH3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A37122">
        <w:rPr>
          <w:rFonts w:ascii="Arial" w:eastAsia="Arial" w:hAnsi="Arial" w:cs="Arial"/>
          <w:sz w:val="28"/>
          <w:szCs w:val="28"/>
        </w:rPr>
        <w:t>(</w:t>
      </w:r>
      <w:r w:rsidR="00162F4E">
        <w:rPr>
          <w:rFonts w:ascii="Arial" w:eastAsia="Arial" w:hAnsi="Arial" w:cs="Arial"/>
          <w:sz w:val="28"/>
          <w:szCs w:val="28"/>
        </w:rPr>
        <w:t>en multiplex)</w:t>
      </w:r>
    </w:p>
    <w:p w14:paraId="550B7DBA" w14:textId="3FAD8285" w:rsidR="00E51FCD" w:rsidRPr="00162F4E" w:rsidRDefault="00000000">
      <w:pPr>
        <w:spacing w:line="240" w:lineRule="auto"/>
        <w:ind w:left="1" w:hanging="3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62F4E">
        <w:rPr>
          <w:rFonts w:ascii="Arial" w:eastAsia="Arial" w:hAnsi="Arial" w:cs="Arial"/>
          <w:b/>
          <w:bCs/>
          <w:sz w:val="28"/>
          <w:szCs w:val="28"/>
        </w:rPr>
        <w:t xml:space="preserve">10 h 00 - 13 h </w:t>
      </w:r>
      <w:r w:rsidR="00162F4E" w:rsidRPr="00162F4E">
        <w:rPr>
          <w:rFonts w:ascii="Arial" w:eastAsia="Arial" w:hAnsi="Arial" w:cs="Arial"/>
          <w:b/>
          <w:bCs/>
          <w:sz w:val="28"/>
          <w:szCs w:val="28"/>
        </w:rPr>
        <w:t>15</w:t>
      </w:r>
      <w:r w:rsidR="001F68D0" w:rsidRPr="00162F4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162F4E">
        <w:rPr>
          <w:rFonts w:ascii="Arial" w:eastAsia="Arial" w:hAnsi="Arial" w:cs="Arial"/>
          <w:b/>
          <w:bCs/>
          <w:sz w:val="28"/>
          <w:szCs w:val="28"/>
        </w:rPr>
        <w:t xml:space="preserve">- 16 h </w:t>
      </w:r>
    </w:p>
    <w:p w14:paraId="34E33E0F" w14:textId="77777777" w:rsidR="00E51FCD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Parties en 3 minutes</w:t>
      </w:r>
    </w:p>
    <w:p w14:paraId="0CD09819" w14:textId="77777777" w:rsidR="00E51FCD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Droits d’inscription </w:t>
      </w:r>
      <w:r>
        <w:rPr>
          <w:rFonts w:ascii="Arial" w:eastAsia="Arial" w:hAnsi="Arial" w:cs="Arial"/>
          <w:b/>
          <w:sz w:val="28"/>
          <w:szCs w:val="28"/>
        </w:rPr>
        <w:t>19 euros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</w:rPr>
        <w:t>(moins de 25 ans : 9 euros, moins de 18 ans : gratuit)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8"/>
          <w:szCs w:val="28"/>
        </w:rPr>
        <w:t>Lot aux 3 premiers et 1er de chaque série</w:t>
      </w:r>
    </w:p>
    <w:p w14:paraId="3967B7F8" w14:textId="77777777" w:rsidR="00E51FCD" w:rsidRDefault="00000000">
      <w:pPr>
        <w:numPr>
          <w:ilvl w:val="0"/>
          <w:numId w:val="1"/>
        </w:num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tirage au sort de nombreux lots</w:t>
      </w:r>
    </w:p>
    <w:p w14:paraId="5B098A78" w14:textId="77777777" w:rsidR="00E51FCD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</w:p>
    <w:p w14:paraId="18121495" w14:textId="77777777" w:rsidR="00E51FCD" w:rsidRDefault="00000000">
      <w:pPr>
        <w:jc w:val="center"/>
        <w:rPr>
          <w:rFonts w:ascii="Arial" w:eastAsia="Arial" w:hAnsi="Arial" w:cs="Arial"/>
          <w:b/>
          <w:color w:val="0000FF"/>
          <w:u w:val="single"/>
        </w:rPr>
      </w:pPr>
      <w:r>
        <w:rPr>
          <w:rFonts w:ascii="Arial" w:eastAsia="Arial" w:hAnsi="Arial" w:cs="Arial"/>
          <w:b/>
          <w:color w:val="0000FF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color w:val="0000FF"/>
          <w:u w:val="single"/>
        </w:rPr>
        <w:t>Inscription par virement 👍 sur le compte du Comité 😀</w:t>
      </w:r>
    </w:p>
    <w:p w14:paraId="08AC5CB1" w14:textId="77777777" w:rsidR="00E51FCD" w:rsidRPr="001F68D0" w:rsidRDefault="00000000">
      <w:pPr>
        <w:ind w:left="0" w:hanging="2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  <w:u w:val="single"/>
        </w:rPr>
        <w:br/>
      </w:r>
      <w:r w:rsidRPr="001F68D0">
        <w:rPr>
          <w:rFonts w:ascii="Arial" w:eastAsia="Arial" w:hAnsi="Arial" w:cs="Arial"/>
          <w:b/>
          <w:color w:val="0000FF"/>
        </w:rPr>
        <w:t>(IBAN : FR76 1910 6006 2443 6034 7614 051 - BIC : AGRIFRPP891)</w:t>
      </w:r>
    </w:p>
    <w:p w14:paraId="576CAD7E" w14:textId="77777777" w:rsidR="00E51FCD" w:rsidRDefault="00E51FCD">
      <w:pPr>
        <w:ind w:left="0" w:hanging="2"/>
        <w:jc w:val="center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7F48A7A4" w14:textId="77777777" w:rsidR="00E51FCD" w:rsidRDefault="00000000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 paiement par chèque (à l’ordre du Comité Côte d’Azur de Scrabble), </w:t>
      </w:r>
      <w:r>
        <w:rPr>
          <w:rFonts w:ascii="Arial" w:eastAsia="Arial" w:hAnsi="Arial" w:cs="Arial"/>
          <w:b/>
        </w:rPr>
        <w:br/>
        <w:t xml:space="preserve">ou auprès de </w:t>
      </w:r>
      <w:r>
        <w:rPr>
          <w:rFonts w:ascii="Arial" w:eastAsia="Arial" w:hAnsi="Arial" w:cs="Arial"/>
          <w:b/>
          <w:color w:val="0000FF"/>
        </w:rPr>
        <w:t xml:space="preserve">Viviane </w:t>
      </w:r>
      <w:proofErr w:type="gramStart"/>
      <w:r>
        <w:rPr>
          <w:rFonts w:ascii="Arial" w:eastAsia="Arial" w:hAnsi="Arial" w:cs="Arial"/>
          <w:b/>
          <w:color w:val="0000FF"/>
        </w:rPr>
        <w:t xml:space="preserve">BAGUET,  </w:t>
      </w:r>
      <w:r>
        <w:rPr>
          <w:rFonts w:ascii="Arial" w:eastAsia="Arial" w:hAnsi="Arial" w:cs="Arial"/>
          <w:b/>
        </w:rPr>
        <w:t>la</w:t>
      </w:r>
      <w:proofErr w:type="gramEnd"/>
      <w:r>
        <w:rPr>
          <w:rFonts w:ascii="Arial" w:eastAsia="Arial" w:hAnsi="Arial" w:cs="Arial"/>
          <w:b/>
        </w:rPr>
        <w:t xml:space="preserve"> trésorière </w:t>
      </w:r>
      <w:proofErr w:type="gramStart"/>
      <w:r>
        <w:rPr>
          <w:rFonts w:ascii="Arial" w:eastAsia="Arial" w:hAnsi="Arial" w:cs="Arial"/>
          <w:b/>
        </w:rPr>
        <w:t>Tél;</w:t>
      </w:r>
      <w:proofErr w:type="gramEnd"/>
      <w:r>
        <w:rPr>
          <w:rFonts w:ascii="Arial" w:eastAsia="Arial" w:hAnsi="Arial" w:cs="Arial"/>
          <w:b/>
        </w:rPr>
        <w:t xml:space="preserve"> 06 07 31 25 51</w:t>
      </w:r>
    </w:p>
    <w:p w14:paraId="21543BDC" w14:textId="77777777" w:rsidR="00E51FCD" w:rsidRDefault="00E51FCD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3789355F" w14:textId="77777777" w:rsidR="00E51FCD" w:rsidRDefault="00E51FCD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5D15E2C" w14:textId="77777777" w:rsidR="00E51FCD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0" w:hanging="2"/>
        <w:jc w:val="center"/>
        <w:rPr>
          <w:rFonts w:ascii="Arial" w:eastAsia="Arial" w:hAnsi="Arial" w:cs="Arial"/>
          <w:b/>
          <w:color w:val="FF0000"/>
          <w:u w:val="single"/>
        </w:rPr>
      </w:pPr>
      <w:r>
        <w:rPr>
          <w:rFonts w:ascii="Arial" w:eastAsia="Arial" w:hAnsi="Arial" w:cs="Arial"/>
          <w:b/>
          <w:color w:val="FF0000"/>
          <w:u w:val="single"/>
        </w:rPr>
        <w:t>IMPORTANT</w:t>
      </w:r>
      <w:r>
        <w:rPr>
          <w:rFonts w:ascii="Arial" w:eastAsia="Arial" w:hAnsi="Arial" w:cs="Arial"/>
          <w:b/>
        </w:rPr>
        <w:br/>
        <w:t xml:space="preserve">Inscription et paiement </w:t>
      </w:r>
      <w:r>
        <w:rPr>
          <w:rFonts w:ascii="Arial" w:eastAsia="Arial" w:hAnsi="Arial" w:cs="Arial"/>
          <w:b/>
          <w:color w:val="FF0000"/>
        </w:rPr>
        <w:t xml:space="preserve">avant le </w:t>
      </w:r>
      <w:r>
        <w:rPr>
          <w:rFonts w:ascii="Arial" w:eastAsia="Arial" w:hAnsi="Arial" w:cs="Arial"/>
          <w:b/>
          <w:color w:val="FF0000"/>
          <w:u w:val="single"/>
        </w:rPr>
        <w:t>29 septembre 2025</w:t>
      </w:r>
    </w:p>
    <w:p w14:paraId="6C167D99" w14:textId="4C0D996E" w:rsidR="00E51FCD" w:rsidRDefault="0000000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1" w:hanging="3"/>
        <w:jc w:val="center"/>
        <w:rPr>
          <w:rFonts w:ascii="Arial" w:eastAsia="Arial" w:hAnsi="Arial" w:cs="Arial"/>
          <w:b/>
          <w:sz w:val="4"/>
          <w:szCs w:val="4"/>
        </w:rPr>
      </w:pPr>
      <w:r>
        <w:rPr>
          <w:rFonts w:ascii="Arial" w:eastAsia="Arial" w:hAnsi="Arial" w:cs="Arial"/>
          <w:b/>
          <w:sz w:val="28"/>
          <w:szCs w:val="28"/>
        </w:rPr>
        <w:t>Pas de paiement sur place</w:t>
      </w:r>
      <w:r>
        <w:rPr>
          <w:rFonts w:ascii="Arial" w:eastAsia="Arial" w:hAnsi="Arial" w:cs="Arial"/>
          <w:b/>
          <w:u w:val="single"/>
        </w:rPr>
        <w:br/>
      </w:r>
      <w:r>
        <w:rPr>
          <w:rFonts w:ascii="Arial" w:eastAsia="Arial" w:hAnsi="Arial" w:cs="Arial"/>
          <w:b/>
          <w:sz w:val="28"/>
          <w:szCs w:val="28"/>
        </w:rPr>
        <w:t>Signalez dès votre inscription, si vous souhaitez une</w:t>
      </w:r>
      <w:r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FF"/>
          <w:sz w:val="28"/>
          <w:szCs w:val="28"/>
          <w:u w:val="single"/>
        </w:rPr>
        <w:t>table fixe</w:t>
      </w:r>
      <w:r>
        <w:rPr>
          <w:rFonts w:ascii="Arial" w:eastAsia="Arial" w:hAnsi="Arial" w:cs="Arial"/>
          <w:b/>
          <w:u w:val="single"/>
        </w:rPr>
        <w:br/>
      </w:r>
    </w:p>
    <w:sectPr w:rsidR="00E51FCD">
      <w:pgSz w:w="11906" w:h="16838"/>
      <w:pgMar w:top="1133" w:right="1417" w:bottom="1133" w:left="1417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27A6"/>
    <w:multiLevelType w:val="multilevel"/>
    <w:tmpl w:val="A05EC35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677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D"/>
    <w:rsid w:val="00162F4E"/>
    <w:rsid w:val="001D54E2"/>
    <w:rsid w:val="001F68D0"/>
    <w:rsid w:val="00370265"/>
    <w:rsid w:val="00380D66"/>
    <w:rsid w:val="00391A43"/>
    <w:rsid w:val="003B50A3"/>
    <w:rsid w:val="00790F38"/>
    <w:rsid w:val="00913501"/>
    <w:rsid w:val="00A37122"/>
    <w:rsid w:val="00E51FCD"/>
    <w:rsid w:val="00F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D7698"/>
  <w15:docId w15:val="{F817F0B7-D10B-4C53-A305-A255C5DF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narj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2Am2BvpgXz9b8QUuEXlrrlYGg==">CgMxLjA4AHIhMXh3SVVZeXRlVWZiMWRoLUt3TGlhUmRVaXl0TEdtck9W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besnarje@gmail.com</cp:lastModifiedBy>
  <cp:revision>9</cp:revision>
  <cp:lastPrinted>2025-07-30T13:28:00Z</cp:lastPrinted>
  <dcterms:created xsi:type="dcterms:W3CDTF">2025-07-28T14:16:00Z</dcterms:created>
  <dcterms:modified xsi:type="dcterms:W3CDTF">2025-07-30T13:29:00Z</dcterms:modified>
</cp:coreProperties>
</file>