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0B" w:rsidRDefault="00AC0D0B" w:rsidP="00A66944">
      <w:pPr>
        <w:rPr>
          <w:b/>
          <w:bCs/>
          <w:lang w:val="fr-CH"/>
        </w:rPr>
      </w:pPr>
      <w:r>
        <w:rPr>
          <w:b/>
          <w:bCs/>
          <w:noProof/>
          <w:lang w:val="fr-CH" w:eastAsia="fr-CH"/>
        </w:rPr>
        <w:drawing>
          <wp:inline distT="0" distB="0" distL="0" distR="0">
            <wp:extent cx="1375410" cy="873760"/>
            <wp:effectExtent l="19050" t="0" r="0" b="0"/>
            <wp:docPr id="1" name="Image 1" descr="C:\Documents and Settings\André DEJET\Mes documents\FISF\Utile\sigle FIS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dré DEJET\Mes documents\FISF\Utile\sigle FISF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944" w:rsidRDefault="00A66944" w:rsidP="00A66944">
      <w:pPr>
        <w:rPr>
          <w:b/>
          <w:bCs/>
          <w:lang w:val="fr-CH"/>
        </w:rPr>
      </w:pPr>
      <w:r>
        <w:rPr>
          <w:b/>
          <w:bCs/>
          <w:lang w:val="fr-CH"/>
        </w:rPr>
        <w:t>Dans le cadre de sa restructuration, la FISF émet une demande de candidatures pour l’engagement à temps partiel</w:t>
      </w:r>
      <w:r w:rsidR="00DF77E1">
        <w:rPr>
          <w:b/>
          <w:bCs/>
          <w:lang w:val="fr-CH"/>
        </w:rPr>
        <w:t xml:space="preserve"> (env. 50%)</w:t>
      </w:r>
      <w:bookmarkStart w:id="0" w:name="_GoBack"/>
      <w:bookmarkEnd w:id="0"/>
      <w:r>
        <w:rPr>
          <w:b/>
          <w:bCs/>
          <w:lang w:val="fr-CH"/>
        </w:rPr>
        <w:t xml:space="preserve"> d’un Responsable Technique.</w:t>
      </w:r>
    </w:p>
    <w:p w:rsidR="00A66944" w:rsidRPr="00A66944" w:rsidRDefault="00A66944" w:rsidP="00A66944">
      <w:r>
        <w:rPr>
          <w:b/>
          <w:bCs/>
          <w:lang w:val="fr-CH"/>
        </w:rPr>
        <w:t>Les compétences de sa charge répondront aux critères suivants :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Est en charge du Classement international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Actualise le site internet (en collaboration avec le responsable administratif)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Crée des groupes de travail (commissions techniques) avec les responsables nationaux en matière de</w:t>
      </w:r>
      <w:r w:rsidR="00A66944">
        <w:rPr>
          <w:lang w:val="fr-CH"/>
        </w:rPr>
        <w:t xml:space="preserve"> t</w:t>
      </w:r>
      <w:r w:rsidRPr="00A66944">
        <w:rPr>
          <w:lang w:val="fr-CH"/>
        </w:rPr>
        <w:t>ournois et classement, Scrabble Classique, Jeunes et Scrabble scolaire</w:t>
      </w:r>
      <w:r w:rsidRPr="00A66944">
        <w:rPr>
          <w:lang w:val="fr-CH"/>
        </w:rPr>
        <w:br/>
        <w:t>Il tient à jour un compte-rendu régulier des discussions et évolutions des sujets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 xml:space="preserve">Supervise l’organisation et le bon déroulement des compétitions FISF et plus particulièrement des </w:t>
      </w:r>
      <w:r w:rsidR="00A66944">
        <w:rPr>
          <w:lang w:val="fr-CH"/>
        </w:rPr>
        <w:t xml:space="preserve">Championnats du Monde, </w:t>
      </w:r>
      <w:r w:rsidRPr="00A66944">
        <w:rPr>
          <w:lang w:val="fr-CH"/>
        </w:rPr>
        <w:t>en collaboration avec les organisateurs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S’occupe de l’organisation des différents simultanés mondiaux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S’occupe de la mise sur pied des étapes Grand Chelem et des Défis mondiaux</w:t>
      </w:r>
    </w:p>
    <w:p w:rsidR="00F84EC5" w:rsidRPr="00A66944" w:rsidRDefault="00AC0D0B" w:rsidP="00A66944">
      <w:pPr>
        <w:numPr>
          <w:ilvl w:val="0"/>
          <w:numId w:val="1"/>
        </w:numPr>
      </w:pPr>
      <w:r w:rsidRPr="00A66944">
        <w:rPr>
          <w:lang w:val="fr-CH"/>
        </w:rPr>
        <w:t>Rédige un rapport trimestriel de ses activités</w:t>
      </w:r>
    </w:p>
    <w:p w:rsidR="00D52F55" w:rsidRDefault="00AC0D0B" w:rsidP="009D39F3">
      <w:pPr>
        <w:numPr>
          <w:ilvl w:val="0"/>
          <w:numId w:val="1"/>
        </w:numPr>
      </w:pPr>
      <w:r w:rsidRPr="0011395C">
        <w:rPr>
          <w:lang w:val="fr-CH"/>
        </w:rPr>
        <w:t>Rédige les différentes propositions à faire à l’organe technique de la FISF, établit le processus de vote</w:t>
      </w:r>
      <w:r w:rsidR="00A66944" w:rsidRPr="0011395C">
        <w:rPr>
          <w:lang w:val="fr-CH"/>
        </w:rPr>
        <w:t>, t</w:t>
      </w:r>
      <w:r w:rsidRPr="0011395C">
        <w:rPr>
          <w:lang w:val="fr-CH"/>
        </w:rPr>
        <w:t>ransmet les documents au secrétariat qui assure le déroulement du vote</w:t>
      </w:r>
    </w:p>
    <w:p w:rsidR="00A66944" w:rsidRDefault="00A66944">
      <w:pPr>
        <w:rPr>
          <w:b/>
        </w:rPr>
      </w:pPr>
      <w:r>
        <w:rPr>
          <w:b/>
        </w:rPr>
        <w:t xml:space="preserve">Les candidatures seront envoyées, par mail, au </w:t>
      </w:r>
      <w:r w:rsidR="00AC0D0B">
        <w:rPr>
          <w:b/>
        </w:rPr>
        <w:t>Président</w:t>
      </w:r>
      <w:r>
        <w:rPr>
          <w:b/>
        </w:rPr>
        <w:t xml:space="preserve"> de la FISF, </w:t>
      </w:r>
      <w:r w:rsidR="00AC0D0B">
        <w:rPr>
          <w:b/>
        </w:rPr>
        <w:t>pjeanneret</w:t>
      </w:r>
      <w:r>
        <w:rPr>
          <w:b/>
        </w:rPr>
        <w:t>@fisf.net.</w:t>
      </w:r>
      <w:r w:rsidR="003B4398">
        <w:rPr>
          <w:b/>
        </w:rPr>
        <w:br/>
        <w:t>Le délai de candidature est fixé au 15 septembre 2014. Les dossiers soumis avant les CDM</w:t>
      </w:r>
      <w:r w:rsidR="003B4398">
        <w:rPr>
          <w:b/>
        </w:rPr>
        <w:br/>
        <w:t>d’</w:t>
      </w:r>
      <w:r w:rsidR="00A77B1E">
        <w:rPr>
          <w:b/>
        </w:rPr>
        <w:t xml:space="preserve">Aix-les-Bains pourront </w:t>
      </w:r>
      <w:r w:rsidR="003B4398">
        <w:rPr>
          <w:b/>
        </w:rPr>
        <w:t>donner lieu à un entretien de première évaluation</w:t>
      </w:r>
      <w:r w:rsidR="00A77B1E">
        <w:rPr>
          <w:b/>
        </w:rPr>
        <w:t xml:space="preserve"> pendant la</w:t>
      </w:r>
      <w:r w:rsidR="00A77B1E">
        <w:rPr>
          <w:b/>
        </w:rPr>
        <w:br/>
        <w:t>période des championnats du monde.</w:t>
      </w:r>
    </w:p>
    <w:p w:rsidR="003B4398" w:rsidRDefault="003B4398">
      <w:pPr>
        <w:rPr>
          <w:b/>
        </w:rPr>
      </w:pPr>
      <w:r>
        <w:rPr>
          <w:b/>
        </w:rPr>
        <w:t>Les dossiers doivent comporter les éléments suivants :</w:t>
      </w:r>
    </w:p>
    <w:p w:rsidR="003B4398" w:rsidRDefault="003B4398">
      <w:pPr>
        <w:rPr>
          <w:b/>
        </w:rPr>
      </w:pPr>
      <w:r>
        <w:rPr>
          <w:b/>
        </w:rPr>
        <w:t>Curriculum Vitae de base</w:t>
      </w:r>
      <w:r w:rsidR="0011395C">
        <w:rPr>
          <w:b/>
        </w:rPr>
        <w:br/>
        <w:t>Récapitulatif des activités dans le monde du Scrabble</w:t>
      </w:r>
      <w:r w:rsidR="0011395C">
        <w:rPr>
          <w:b/>
        </w:rPr>
        <w:br/>
        <w:t>Lettre de motivation</w:t>
      </w:r>
      <w:r w:rsidR="0011395C">
        <w:rPr>
          <w:b/>
        </w:rPr>
        <w:br/>
      </w:r>
    </w:p>
    <w:p w:rsidR="003B4398" w:rsidRPr="00A66944" w:rsidRDefault="003B4398">
      <w:pPr>
        <w:rPr>
          <w:b/>
        </w:rPr>
      </w:pPr>
    </w:p>
    <w:p w:rsidR="00A66944" w:rsidRDefault="00A66944"/>
    <w:sectPr w:rsidR="00A66944" w:rsidSect="00D2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C7D7F"/>
    <w:multiLevelType w:val="hybridMultilevel"/>
    <w:tmpl w:val="3440C262"/>
    <w:lvl w:ilvl="0" w:tplc="BC9E9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89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6B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63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C5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307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A4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23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05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6944"/>
    <w:rsid w:val="0011395C"/>
    <w:rsid w:val="00290234"/>
    <w:rsid w:val="003B4398"/>
    <w:rsid w:val="008E6D5D"/>
    <w:rsid w:val="00956DA3"/>
    <w:rsid w:val="00A66944"/>
    <w:rsid w:val="00A77B1E"/>
    <w:rsid w:val="00AC0D0B"/>
    <w:rsid w:val="00D25EC9"/>
    <w:rsid w:val="00DF77E1"/>
    <w:rsid w:val="00E439F7"/>
    <w:rsid w:val="00F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591AB-84C2-45C2-A739-605B4E3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DEJET</dc:creator>
  <cp:keywords/>
  <dc:description/>
  <cp:lastModifiedBy>Patrice Jeanneret</cp:lastModifiedBy>
  <cp:revision>6</cp:revision>
  <dcterms:created xsi:type="dcterms:W3CDTF">2014-07-06T10:13:00Z</dcterms:created>
  <dcterms:modified xsi:type="dcterms:W3CDTF">2014-07-12T09:32:00Z</dcterms:modified>
</cp:coreProperties>
</file>